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_____________ Нурекенова Э.С.</w:t>
      </w:r>
    </w:p>
    <w:p>
      <w:pPr>
        <w:ind w:left="6100"/>
      </w:pPr>
      <w:r>
        <w:t>_____________ </w:t>
      </w:r>
      <w:r>
        <w:t>2021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МЕНЕДЖМЕНТ КАЧЕСТВА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6B04102 ІТ-менеджмент</w:t>
      </w:r>
    </w:p>
    <w:p>
      <w:r>
        <w:t>Код дисциплины: MK3302</w:t>
      </w:r>
    </w:p>
    <w:p>
      <w:r>
        <w:t>Количество кредитов: 5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2021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Кабдулшарипова А.М.</w:t>
        </w:r>
      </w:r>
    </w:p>
    <w:p>
      <w:r>
        <w:t xml:space="preserve">Дата    </w:t>
      </w:r>
      <w:r>
        <w:t>29.04.2021</w:t>
      </w:r>
      <w:r>
        <w:t xml:space="preserve"> г.   протокол </w:t>
      </w:r>
      <w:r>
        <w:t>№8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Ислям Г.И.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6B04102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Денисова О.К.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Сырымбек М.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Предполагает изучение базовых понятий и основных процессов в области менеджмента качества, знакомство с теоретическими аспектами управления качеством и их практическим применением в деятельности отечественных предприятий и организаций. Актуальность изучения дисциплины диктуется потребностями индустриально-инновационной экономики, в условиях которой успешная деятельность предприятий основывается на конкурентоспособности выпускаемой продукции. Основу конкурентоспособности продукции составляет ее качество, стабильность которого достигается путем внедрения на предприятиях систем качества и подтверждается сертификацией продукции и систем качества.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Формирование у студентов целостного системного представления об управлении качеством как современной концепции управления, а также умений и навыков в области управления качеством продукции, услуг, работ, деятельности отечественных предприятий и организаций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- определение основных понятий, характеризующих потребительские свойства продукции; - рассмотрение показателей качества изделий и процессов; - изучение систем управления качеством продукции (услуг); - изучения факторов, влияющих на функционирование и развитие качества на предприятии; - внедрение системы менеджмента качества по МС ISO 9000; - статистические методы управления качеством; - изучение видов и особенностей контроля качества продукции; - анализ процессов стандартизации и сертификации продукции.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выполнять профессиональные обязанности по управению стратегической и текущей  деятельностью предприятий, осуществлять организационное сопровождение инновационной деятельности предприятия</w:t>
            </w:r>
          </w:p>
        </w:tc>
        <w:tc>
          <w:p>
            <w:r>
              <w:rPr>
                <w:sz w:val="20"/>
              </w:rPr>
              <w:t>РО13 - Способен ставить и реализовывать задачи стратегического и текущего развития предприятия,  оценивать экономические и социальные условия осуществления инновационной деятельности, соблюдения стандартов качества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Овладевает базовыми знаниями в области естественнонаучных (социальных, гуманитарных, экономических) дисциплин, способствующих формированию высокообразованной личности с широким кругозором и культурой мышления</w:t>
            </w:r>
          </w:p>
          <w:p>
            <w:pPr>
              <w:ind w:firstLine="567"/>
            </w:pPr>
            <w:r>
              <w:rPr>
                <w:sz w:val="20"/>
              </w:rPr>
              <w:t>- Понимает многообразие экономических процессов в современном мире, их связь с другими процессами, происходящими в обществе</w:t>
            </w:r>
          </w:p>
          <w:p>
            <w:pPr>
              <w:ind w:firstLine="567"/>
            </w:pPr>
            <w:r>
              <w:rPr>
                <w:sz w:val="20"/>
              </w:rPr>
              <w:t>- Обладает теоретическими знаниями и практическими навыками, соответствующими требованиям управления современной экономикой Казахстана</w:t>
            </w:r>
          </w:p>
          <w:p>
            <w:pPr>
              <w:ind w:firstLine="567"/>
            </w:pPr>
            <w:r>
              <w:rPr>
                <w:sz w:val="20"/>
              </w:rPr>
              <w:t>- Обладает знаниями в области государственных и международных стандартов качества</w:t>
            </w:r>
          </w:p>
          <w:p>
            <w:pPr>
              <w:ind w:firstLine="567"/>
            </w:pPr>
            <w:r>
              <w:rPr>
                <w:sz w:val="20"/>
              </w:rPr>
              <w:t>- Способен использовать количественные и качественные методы для анализа и использования информации для управления бизнес-процессами</w:t>
            </w:r>
          </w:p>
          <w:p>
            <w:pPr>
              <w:ind w:firstLine="567"/>
            </w:pPr>
            <w:r>
              <w:rPr>
                <w:sz w:val="20"/>
              </w:rPr>
              <w:t>- Способен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  <w:p>
            <w:pPr>
              <w:ind w:firstLine="567"/>
            </w:pPr>
            <w:r>
              <w:rPr>
                <w:sz w:val="20"/>
              </w:rPr>
              <w:t>- Использует основные и специальные методы экономического анализа информа-ции в сфере управленческой деятельности; разрабатывать и обосновывать варианты эффективных управленческих решений</w:t>
            </w:r>
          </w:p>
          <w:p>
            <w:pPr>
              <w:ind w:firstLine="567"/>
            </w:pPr>
            <w:r>
              <w:rPr>
                <w:sz w:val="20"/>
              </w:rPr>
              <w:t>- Способен оценивать экономические и социальные условия осуществления предпринимательской деятельности</w:t>
            </w:r>
          </w:p>
          <w:p>
            <w:pPr>
              <w:ind w:firstLine="567"/>
            </w:pPr>
            <w:r>
              <w:rPr>
                <w:sz w:val="20"/>
              </w:rPr>
              <w:t>- Знает и понимает законы развития природы, общества и мышления и умеет оперировать этими знаниями в профессиональной деятельности</w:t>
            </w:r>
          </w:p>
          <w:p>
            <w:pPr>
              <w:ind w:firstLine="567"/>
            </w:pPr>
            <w:r>
              <w:rPr>
                <w:sz w:val="20"/>
              </w:rPr>
              <w:t>- Владеет навыками профессиональной аргументации при разборе стандартных ситуаций в сфере предстоящей деятельности</w:t>
            </w:r>
          </w:p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PO14 - Обладать знаниями в области управления человеческим капиталом, эффективного использования кадрового потенциала предприятия, владеть этическими нормами поведения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рынке; - решение учебных задач.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>
      <w:pPr>
        <w:ind w:firstLine="567"/>
      </w:pPr>
      <w:r>
        <w:rPr>
          <w:i w:val="1"/>
          <w:b w:val="1"/>
        </w:rPr>
        <w:t>Традиционное обучение</w:t>
      </w:r>
    </w:p>
    <w:p>
      <w:pPr>
        <w:ind w:firstLine="567"/>
      </w:pPr>
      <w:r>
        <w:t>Занятия проводятся в аудитории, в соответствии с расписанием занятий по ВКТУ</w:t>
      </w:r>
    </w:p>
    <w:p>
      <w:pPr>
        <w:ind w:firstLine="567"/>
      </w:pPr>
      <w:r>
        <w:rPr>
          <w:i w:val="1"/>
          <w:b w:val="1"/>
        </w:rPr>
        <w:t>Дистанционное обучение</w:t>
      </w:r>
    </w:p>
    <w:p>
      <w:pPr>
        <w:ind w:firstLine="567"/>
      </w:pPr>
      <w:r>
        <w:t>Занятия проводятся на образовательной платформе СДО ВКГУ. Данный курс также разработан и размещен на платформе Moodle.</w:t>
      </w:r>
    </w:p>
    <w:p>
      <w:pPr>
        <w:ind w:firstLine="567"/>
      </w:pPr>
      <w:r>
        <w:rPr>
          <w:i w:val="1"/>
          <w:b w:val="1"/>
        </w:rPr>
        <w:t>Смешанное обучение</w:t>
      </w:r>
    </w:p>
    <w:p>
      <w:pPr>
        <w:ind w:firstLine="567"/>
      </w:pPr>
      <w:r>
        <w:t>Лекционные занятия проводятся on-line, с помощью системы СДО образовательного портала, системы видеоконференций BBB и ZOOM, практические занятия проводятся по расписанию занятий в традиционной форме. Данный курс также разработан и размещен на платформе Moodle.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Статистика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Тема 1. </w:t>
            </w:r>
          </w:p>
          <w:p>
            <w:r>
              <w:rPr>
                <w:sz w:val="22"/>
              </w:rPr>
              <w:t>
                <w:t> Теоретические основы менеджмента качества.
Содержание понятия «менеджмент качества». Основные понятия и категории при изучении дисциплины «менеджмент качества». Сущность качества и управления им. Качество как экономическая категория. Качество как философская категория. Качество как объект управления. Эволюция содержания понятия «качество».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2. </w:t>
            </w:r>
          </w:p>
          <w:p>
            <w:r>
              <w:rPr>
                <w:sz w:val="22"/>
              </w:rPr>
              <w:t>
                <w:t> Взаимосвязь управления качеством и общего менеджмента.
Необходимость совершенствования качества для казахстанских предприятий. Взаимосвязь качества и конкурентоспособности. Критерии конкурентоспособности товаров и услуг. Факторы конкурентоспособности товаров и услуг: производственные, рыночные, сбытовые и сервисные. Методы оценки конкурентоспособности товаров и услуг, принципы оценки, порядок оценки. Процесс формирования качества продукции услуг. Воспринимаемое качество услуг и факторы его определяющие.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Тема 3. </w:t>
            </w:r>
          </w:p>
          <w:p>
            <w:r>
              <w:rPr>
                <w:sz w:val="22"/>
              </w:rPr>
              <w:t>
                <w:t> Показатели качества продукции и услуг, методы их определения.
Факторы, влияющие на качество продукции.
Классификация и характеристика показателей качества продукции. Показатели качества как основная категория оценки потребительских ценностей.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Тема 4. </w:t>
            </w:r>
          </w:p>
          <w:p>
            <w:r>
              <w:rPr>
                <w:sz w:val="22"/>
              </w:rPr>
              <w:t>
                <w:t> Квалиметрия как наука, ее роль, методы и области практического применения. Сущность измерения качества в квалиметрии. Методы определения величины показателей качества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Тема 5. </w:t>
            </w:r>
          </w:p>
          <w:p>
            <w:r>
              <w:rPr>
                <w:sz w:val="22"/>
              </w:rPr>
              <w:t>
                <w:t> Эволюция форм менеджмента качества.
Зарождение и развитие основных элементов управления качеством, формирование и совершенствование инструментария по оценке качества, услуг, работ, методологии управления качеством. Основные этапы развития систем менеджмента качества.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Тема 6. </w:t>
            </w:r>
          </w:p>
          <w:p>
            <w:r>
              <w:rPr>
                <w:sz w:val="22"/>
              </w:rPr>
              <w:t>
                <w:t> Комплексное управление качеством (ТQM) как организационная проблема. Цели, принципы, методология ТQM. Развитие систем взаимоотношений поставщик-потребитель и управление персонал в рамках ТQM.
Стандарты Международной организации по стандартизации МС ISO серии 9000 и системы стандартов серии ISO 14000.
Международные и национальные премии по качеству как метод оценки деятельности компаний в области качества.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Тема 7. </w:t>
            </w:r>
          </w:p>
          <w:p>
            <w:r>
              <w:rPr>
                <w:sz w:val="22"/>
              </w:rPr>
              <w:t>
                <w:t> Система менеджмента качества по МС ИСО 9000.
Динамика внедрения систем менеджмента качества в мире. Основные положения и терминология (СТ РК ИСО 9000). Правила пользования словарем. Взаимосвязь терминов. Комплекс стандартов ИСО серии 9000. Их назначение. Основные принципы менеджмента качества. Сеть и взаимодействия процессов. Модель системы менеджмента качества, основанная на процессном подходе. Плоская и пространственная модели. Сеть и взаимодействия процессов. Связь с другими подсистемами. Цикл PDCA – (планирование, действия, оценивание, коррекция) – главный инструмент управления. Цикл PDCA во взаимодействии в процедурах СМК.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Тема 8. </w:t>
            </w:r>
          </w:p>
          <w:p>
            <w:r>
              <w:rPr>
                <w:sz w:val="22"/>
              </w:rPr>
              <w:t>
                <w:t> Система менеджмента качества по МС ИСО 9000.
Динамика внедрения систем менеджмента качества в мире. Основные положения и терминология (СТ РК ИСО 9000). Правила пользования словарем. Взаимосвязь терминов. Комплекс стандартов ИСО серии 9000. Их назначение. Основные принципы менеджмента качества. Сеть и взаимодействия процессов. Модель системы менеджмента качества, основанная на процессном подходе. Плоская и пространственная модели. Сеть и взаимодействия процессов. Связь с другими подсистемами. Цикл PDCA – (планирование, действия, оценивание, коррекция) – главный инструмент управления. Цикл PDCA во взаимодействии в процедурах СМК. Документация СМК. Обязательная внутренняя (Цели, политика, руководство по качеству, шесть требуемых стандартом документированных процедур). Документация определяемая организацией, необходимая для управления (внутренняя и внешняя). Ответственность руководства. Обязательства. Политика. Планирование. Распределение ответственностей. Анализ функционирования СМК руководством организации. Управление ресурсами. Обеспечение, поддержание и развитие основных ресурсов: компетентности персонала, инфраструктуры (помещения, оборудовании и другие средства труда), производственной среды (условия для персонала), банков данных и другой информации и т.д.
Процессы жизненного цикла продукции. Планирование процессов. Программы (планы) обеспечения качества. Процессы, связанные с потребителями. Анализ требований и взаимоотношения с потребителями. Проектирование и разработка. Входные и выходные данные. Верификация и валидация проекта и разработки.
Закупки (материальное и другое обеспечение этапов жизненного цикла продукции). Выбор поставщиков. Требования к закупкам. Верификация закупленной продукции. Производство и обслуживание. Управляемые условия. Валидация специальных процессов. Собственность потребителей. Сохранение качества продукции при внутренних и внешних перемещениях, хранении. Метрологическое обеспечение процессов жизненного цикла продукции. Методики выполнения измерений, контроля и испытаний. Оценивание (измерение), анализ и улучшение. Мониторинг и оценивание (измерение). Удовлетворенность потребителей. Внутренние аудиты. Мониторинг процессов. Мониторинг и измерение характеристик продукции. Управление несоответствующей продукцией. Несоответствующие процессы. Анализ данных мониторинга. Использование результатов анализа для принятия решений. Корректирующие и предупреждающие действия. Поиск и устранение причин. Плановые предупредительные мероприятия.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Тема 9. </w:t>
            </w:r>
          </w:p>
          <w:p>
            <w:r>
              <w:rPr>
                <w:sz w:val="22"/>
              </w:rPr>
              <w:t>
                <w:t> Управление качеством продукции на предприятии. Планирование и стимулирование качества продукции.
Контроль качества. Организация и виды технического контроля качества.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Тема 10. </w:t>
            </w:r>
          </w:p>
          <w:p>
            <w:r>
              <w:rPr>
                <w:sz w:val="22"/>
              </w:rPr>
              <w:t>
                <w:t> Статистические методы управления качеством. Статистический приемочный контроль по альтернативному признаку. Выборочный контроль при исследовании надежности. Формирование планов контроля.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Тема 11. </w:t>
            </w:r>
          </w:p>
          <w:p>
            <w:r>
              <w:rPr>
                <w:sz w:val="22"/>
              </w:rPr>
              <w:t>
                <w:t> Специальные подсистемы управления качеством.
Стандартизация в системе управления качеством. Сертификация продукции, услуг и систем менеджмента. Государственная система технического регулирования Республики Казахстан.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Тема 12. </w:t>
            </w:r>
          </w:p>
          <w:p>
            <w:r>
              <w:rPr>
                <w:sz w:val="22"/>
              </w:rPr>
              <w:t>
                <w:t> Управление затратами на качество
Влияние качества на прибыль. Процесс обеспечения качества продукции: сущность, этапы, содержание.
Этапы формирования и виды затрат на качество продукции. Классификация затрат на качество. Информационная база учета анализа на качество продукции.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Тема 13. </w:t>
            </w:r>
          </w:p>
          <w:p>
            <w:r>
              <w:rPr>
                <w:sz w:val="22"/>
              </w:rPr>
              <w:t>
                <w:t> Методы учета и анализа затрат на качество. Учет и анализ брака и потерь от брака. Экономическая эффективность улучшения качества.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Тема 14. </w:t>
            </w:r>
          </w:p>
          <w:p>
            <w:r>
              <w:rPr>
                <w:sz w:val="22"/>
              </w:rPr>
              <w:t>
                <w:t> Анализ качества деятельности предприятий (организаций). Матрица анализа функционирования производственных систем. Оценка качества проектов и технологии.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Тема 15. </w:t>
            </w:r>
          </w:p>
          <w:p>
            <w:r>
              <w:rPr>
                <w:sz w:val="22"/>
              </w:rPr>
              <w:t>
                <w:t> Сравнительный анализ премий по качеству.
Национальные премии по качеству. Премия Президента Республики Казахстан «За достижения в области качества» – «Алтын сапа».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Тема 1. </w:t>
            </w:r>
          </w:p>
          <w:p>
            <w:r>
              <w:rPr>
                <w:sz w:val="22"/>
              </w:rPr>
              <w:t>
                <w:t> Теоретические основы менеджмента качества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2. </w:t>
            </w:r>
          </w:p>
          <w:p>
            <w:r>
              <w:rPr>
                <w:sz w:val="22"/>
              </w:rPr>
              <w:t>
                <w:t> Менеджмент качества. Основные требование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Тема 3. </w:t>
            </w:r>
          </w:p>
          <w:p>
            <w:r>
              <w:rPr>
                <w:sz w:val="22"/>
              </w:rPr>
              <w:t>
                <w:t> Конкурентоспособность предприятия и продукции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Тема 4. </w:t>
            </w:r>
          </w:p>
          <w:p>
            <w:r>
              <w:rPr>
                <w:sz w:val="22"/>
              </w:rPr>
              <w:t>
                <w:t> Конкурентоспособность как производственная величина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Тема 5. </w:t>
            </w:r>
          </w:p>
          <w:p>
            <w:r>
              <w:rPr>
                <w:sz w:val="22"/>
              </w:rPr>
              <w:t>
                <w:t> Показатели качества продукции и услуг, методы их определения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Тема 6. </w:t>
            </w:r>
          </w:p>
          <w:p>
            <w:r>
              <w:rPr>
                <w:sz w:val="22"/>
              </w:rPr>
              <w:t>
                <w:t> Методология качества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Тема 7. </w:t>
            </w:r>
          </w:p>
          <w:p>
            <w:r>
              <w:rPr>
                <w:sz w:val="22"/>
              </w:rPr>
              <w:t>
                <w:t> Методы оценки уровня качества продукции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Тема 8. </w:t>
            </w:r>
          </w:p>
          <w:p>
            <w:r>
              <w:rPr>
                <w:sz w:val="22"/>
              </w:rPr>
              <w:t>
                <w:t> Критерии оценки уровня качества продукции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Тема 9. </w:t>
            </w:r>
          </w:p>
          <w:p>
            <w:r>
              <w:rPr>
                <w:sz w:val="22"/>
              </w:rPr>
              <w:t>
                <w:t> Разработка и внедрение системы менеджмента качества на основе МС ИСО 9000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Тема 10. </w:t>
            </w:r>
          </w:p>
          <w:p>
            <w:r>
              <w:rPr>
                <w:sz w:val="22"/>
              </w:rPr>
              <w:t>
                <w:t> Международные стандарты качества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Тема 11. </w:t>
            </w:r>
          </w:p>
          <w:p>
            <w:r>
              <w:rPr>
                <w:sz w:val="22"/>
              </w:rPr>
              <w:t>
                <w:t> Внутренний аудит системы менеджмента качества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Тема 12. </w:t>
            </w:r>
          </w:p>
          <w:p>
            <w:r>
              <w:rPr>
                <w:sz w:val="22"/>
              </w:rPr>
              <w:t>
                <w:t> Основы оценки внутреннего аудита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Тема 13. </w:t>
            </w:r>
          </w:p>
          <w:p>
            <w:r>
              <w:rPr>
                <w:sz w:val="22"/>
              </w:rPr>
              <w:t>
                <w:t> Статистические методы управления качеством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Тема 14. </w:t>
            </w:r>
          </w:p>
          <w:p>
            <w:r>
              <w:rPr>
                <w:sz w:val="22"/>
              </w:rPr>
              <w:t>
                <w:t> Непрерванный контроль в управлении качеством продукции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Тема 15. </w:t>
            </w:r>
          </w:p>
          <w:p>
            <w:r>
              <w:rPr>
                <w:sz w:val="22"/>
              </w:rPr>
              <w:t>
                <w:t> Анализ затрат по качеству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Теоретико-методологические основы менеджмента качества:</w:t>
            </w:r>
          </w:p>
        </w:tc>
        <w:tc>
          <w:p>
            <w:r>
              <w:rPr>
                <w:sz w:val="22"/>
              </w:rPr>
              <w:t>1 Предмет и задачи курса «Менеджмент качества»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Теоретико-методологические основы менеджмента качества:</w:t>
            </w:r>
          </w:p>
        </w:tc>
        <w:tc>
          <w:p>
            <w:r>
              <w:rPr>
                <w:sz w:val="22"/>
              </w:rPr>
              <w:t>2 Управление качеством как фактор успеха предприятия в конкурентной борьбе
3 История развития систем управления качеством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Показатели качества продукции и методы их определения:</w:t>
            </w:r>
          </w:p>
        </w:tc>
        <w:tc>
          <w:p>
            <w:r>
              <w:rPr>
                <w:sz w:val="22"/>
              </w:rPr>
              <w:t>1 Основные понятия и определения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Показатели качества продукции и методы их определения:</w:t>
            </w:r>
          </w:p>
        </w:tc>
        <w:tc>
          <w:p>
            <w:r>
              <w:rPr>
                <w:sz w:val="22"/>
              </w:rPr>
              <w:t>2 Показатели качества как основная категория оценки потребительских ценностей
3 Взаимосвязь общего менеджмента и менеджмента качества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Процесс и содержание менеджмента качества продукции:</w:t>
            </w:r>
          </w:p>
        </w:tc>
        <w:tc>
          <w:p>
            <w:r>
              <w:rPr>
                <w:sz w:val="22"/>
              </w:rPr>
              <w:t>1 Петля качества. Цикл Деминга.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Процесс и содержание менеджмента качества продукции:</w:t>
            </w:r>
          </w:p>
        </w:tc>
        <w:tc>
          <w:p>
            <w:r>
              <w:rPr>
                <w:sz w:val="22"/>
              </w:rPr>
              <w:t>2 Механизм управления качеством
3 Существующие системы управления качеством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Общие функции менеджмента качества:</w:t>
            </w:r>
          </w:p>
        </w:tc>
        <w:tc>
          <w:p>
            <w:r>
              <w:rPr>
                <w:sz w:val="22"/>
              </w:rPr>
              <w:t>1 Планирование процесса управления качеством
2 Организация, координация и регулирование процесса управления качеством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Общие функции менеджмента качества:</w:t>
            </w:r>
          </w:p>
        </w:tc>
        <w:tc>
          <w:p>
            <w:r>
              <w:rPr>
                <w:sz w:val="22"/>
              </w:rPr>
              <w:t>3 Мотивация
4 Контроль, учет и анализ процесса управления качеством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Стандартизация как нормативное условие обеспечения качества и конкурентоспособности:</w:t>
            </w:r>
          </w:p>
        </w:tc>
        <w:tc>
          <w:p>
            <w:r>
              <w:rPr>
                <w:sz w:val="22"/>
              </w:rPr>
              <w:t>1 Международная стандартизация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9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Стандартизация как нормативное условие обеспечения качества и конкурентоспособности:</w:t>
            </w:r>
          </w:p>
        </w:tc>
        <w:tc>
          <w:p>
            <w:r>
              <w:rPr>
                <w:sz w:val="22"/>
              </w:rPr>
              <w:t>2 Новые версии стандартов ИСО семейства 9000
3 Стандарты семейства 14000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Стандартизация как нормативное условие обеспечения качества и конкурентоспособности:</w:t>
            </w:r>
          </w:p>
        </w:tc>
        <w:tc>
          <w:p>
            <w:r>
              <w:rPr>
                <w:sz w:val="22"/>
              </w:rPr>
              <w:t>4 Стандарты сертификации продуктов в Казахстане
5 Учет требований стандартов ИСО в практике отечественных предприятий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11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Практикум самооценки качества работы малого предприятия:</w:t>
            </w:r>
          </w:p>
        </w:tc>
        <w:tc>
          <w:p>
            <w:r>
              <w:rPr>
                <w:sz w:val="22"/>
              </w:rPr>
              <w:t>1 Общая схема процедуры самооценки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Практикум самооценки качества работы малого предприятия:</w:t>
            </w:r>
          </w:p>
        </w:tc>
        <w:tc>
          <w:p>
            <w:r>
              <w:rPr>
                <w:sz w:val="22"/>
              </w:rPr>
              <w:t>2 Метод моделирования конкурса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13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Практикум самооценки качества работы малого предприятия:</w:t>
            </w:r>
          </w:p>
        </w:tc>
        <w:tc>
          <w:p>
            <w:r>
              <w:rPr>
                <w:sz w:val="22"/>
              </w:rPr>
              <w:t>3 Метод формуляров
4 Метод матричных диаграмм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r>
              <w:rPr>
                <w:sz w:val="22"/>
              </w:rPr>
              <w:t>Самооценка и управление качеством:</w:t>
            </w:r>
          </w:p>
        </w:tc>
        <w:tc>
          <w:p>
            <w:r>
              <w:rPr>
                <w:sz w:val="22"/>
              </w:rPr>
              <w:t>1 Качество и совершенствование деятельности предприятия
2 Планирование деятельности компании с помощью самооценки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опрос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>
            <w:r>
              <w:t>Решение задач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>
            <w:r>
              <w:t>Тест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>
            <w:r>
              <w:t>Тест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>
            <w:r>
              <w:t>Тест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0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Обучающийся обязан:
- активно участвовать в учебном процессе, проявляя творчество, индивидуальность и креативность;
- посещать все виды аудиторных занятий (лекции, практические занятия);
- своевременно выполнять и сдавать работу строго по "Графику выполнения и сдачи заданий по дисциплине";
- документально подтверждать пропущенные аудиторные занятия по уважительной причине;
- отрабатывать все пропущенные занятия в указанное преподавателем время;
- не опаздывать на занятия;
- проявлять уважительное отношение к преподавателю;
- соблюдать культуру поведения;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Закон Республики Казахстан «О стандартизации» от 05.10.2018 г. №183-VI. 2.Закон Республики Казахстан "О техническом регулировании" от 09.11.2004 г. №603-II. 3. Закон Республики Казахстан «Об обеспечении единства измерений» от 07.06.2000 г.№53-II. 4. Закон Республики Казахстан «О защите прав потребителей» от 04.05.2010 г. №274-4. 5. СТ РК ИСО 9000-2007 «Системы менеджмента качества. Основные положения и словарь». 6. СТ РК ИСО 9001-2016 «Системы менеджмента качества. Требования». 7. СТ РК ИСО 19011-2011 «Рекомендации по аудиту систем менеджмента».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 Адлер Ю. П. Новое направление в статистическом контроле качества – методы Тагучи. – М.: Знание, 1988.
2 Алексеев, В. Корректирующие и предупреждающие действия /В.Алексеев //Методы менеджмента качества. – 2005. – № 8. – С.40-43.
3 Анфилатов В.С. Системный анализ в управлении: Учебное пособие. – М.: Финансы и статистика, 2002. – 368 с.
4 Аристов О. В. Управление качеством: Учебное пособие для вузов. – М.: ИНФРА-М, 2006. – 240 с.
5 Аудит по ИСО 9001– 2000 – вклад в бизнес /Ежеквартальное приложение к журналу «Стандарты и качество» ИСО 9000/14000. – 2005. – № 3. – С.21–24.
6 Аудит: Учебное пособие /под ред. С. М. Бычковой. – 1999. – С.20-22. 7 Аудиторская проверка аудитора /ИСО 9000/14000. – 2005. – № 3. –С.18-20. 8 Бабанский А. В. Системы непрерывного улучшения продуктов и процессов. – Мн.: ИП «Экоперспектива», 1999. – 237 с.
9 Басовский Л. Е., Протасьев В. Б. Управление качеством: Учебник. – М.: ИНФРА-М, 2006. – 212с. 10 Басовский Л.Е., Протасьев В.Б. Управление качеством: Учебник. –ИНФРАМ, 2001. – 212 с.
11 Бейсова Р. С. Аудит качества: Учебное пособие. – Ульяновск: УлГТУ, 2006. – 66 с.
12 Береговая И.Б. Управление качеством: практикум. – Оренбург: ОГИМ, 2009. – 94 с.
13 Богатин Ю. В. Экономическая оценка качества и эффективности работы предприятия – М.: Изд-во стандартов, 1991. – 216 с. 14 Всеобщее управление качеством: Учебник для вузов /О.П. Глудкин и др. : Под. ред. О. П. Глудкина . – М.: Горячая линия – Телеком, 2001. – 600 с.
15 Волчков С. А., Балахонова И. В. Инструменты совершенствования деятельности предприятия //Методы менеджмента качества. – 2002. – №3. – С.11-14. 16 Герасимов Б. И. Управление качеством: Учебное пособие /Б. И. Герасимов, Н. В. Злобина, С. П. Спиридонов. – М.: КНОРУС, 2005. – 272 с.
17 Гончаров, Э. Особенности российской национальной сертификации /Э. Гончаров //Стандарты и качество. – 2004. – № 11. – С.26–29. 18 Гличев А. В. Основы управления качеством продукции. – М.: РИА «Стандарты и качество», 2001. – 424 с.
19 Ефимов В. В. Процессы и процессно-ориентированный подход: Учебное пособие. – Ульяновск: УлГТУ, 2005. – 84 с.
20 Ефимов В. В. Улучшение качества проектов и процессов: Учебное пособие. – Ульяновск: УлГТУ, 2004. – 185 с.
21 Ефимов В.В. Управление качеством: Учебное пособие. – Ульяновск: УлГТУ, 2000. – 141 с.
22 Ефимов В. В. Спираль качества/ В. В. Ефимов, В. М. Князев. – Ульяновск: УлГТУ, 2002. – 232 с. 23 Ефимов В. В. Экономика качества: Учебное пособие / В. В. Ефимов. Ульяновск: УлГТУ, 2003. – 123 с.
24 Завьялов П.С. Маркетинг в схемах, рисунках, таблицах. –
ИД «ИНФРА-М», 2007.
25 Каланова Ш.М., Бишимбаев В.К. Тотальный менеджмент качества в высшем образовании. Учбное пособие – практикоориентированная монография. – Астана: Издательство «Фолиант», 2006. – 476 с. 26 Калиновская Т. Н. и др. Качество продукции: Экономический словарь /под. ред. Т. Н. Калиновской. – М.: Экономика, 1990. – 96 с. 27 Качалов В. А. Некоторые итоги первых аудитов по стандарту ИСО 9001–2000. / В. А. Качалов // Методы менеджмента качества. – 2003. – № 11. – С. 48–54. 28 Котлер Ф. Маркетинг. - М.: Инфра-М, 2006. – 605 с.
29 Коханенко И. К., Пищик В. И. Методы Тагути: приложения для экономических систем //Методы менеджмента качества. – 2002. – №11. – С.4-6.
30 Крылова Г. Д. Зарубежный опыт управления качеством. – М.: Издательство стандартов, 1992. – 140 с. 31 Лебедев О.Т. Основы менеджмента: Учебное пособие. – СПб.: Изд-во СПбГТУ, 2001– 366 с.
32 Литвинова А.В. Управление качеством продукции: Учебное пособие. – Волгоград: Издательство Волгоградского государственного университета, 2001. – 100 с.
33 Мазур И.И., Шапиро В.Д. Управление качеством. Учебное пособие 5-е издание – М.: Высшая школа менеджмента, Изд-во «Омега-Л», 2008.
34 Майкл Х. Мескон, Майкл Альберт, Франклин Хедоури Основы менеджмента. 3-е издание – М-СПб-Киев.: «Вильямс», 2008.
35 Медведев А. М. Международная стандартизация: Учебное пособие. – М.: Издательство стандартов, 1988. 36 Мельн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